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0" w:rsidRDefault="001B73C0" w:rsidP="001B73C0">
      <w:pPr>
        <w:spacing w:after="120"/>
        <w:jc w:val="center"/>
      </w:pPr>
      <w:r>
        <w:t xml:space="preserve">Find this and other playlists on the </w:t>
      </w:r>
      <w:hyperlink r:id="rId4" w:history="1">
        <w:r w:rsidRPr="001B73C0">
          <w:rPr>
            <w:rStyle w:val="Hyperlink"/>
          </w:rPr>
          <w:t>WMHC Spotify Channel</w:t>
        </w:r>
      </w:hyperlink>
    </w:p>
    <w:p w:rsidR="001B73C0" w:rsidRDefault="001B73C0" w:rsidP="001B73C0">
      <w:pPr>
        <w:spacing w:after="120"/>
      </w:pPr>
    </w:p>
    <w:p w:rsidR="005F201C" w:rsidRDefault="005F201C" w:rsidP="001B73C0">
      <w:pPr>
        <w:spacing w:after="120"/>
      </w:pPr>
      <w:r>
        <w:t>Unaccompanied Cello Suite No1 in G Major | Johann Sebastian Bach, Yo-Yo Ma</w:t>
      </w:r>
    </w:p>
    <w:p w:rsidR="005F201C" w:rsidRDefault="001B73C0" w:rsidP="001B73C0">
      <w:pPr>
        <w:spacing w:after="120"/>
      </w:pPr>
      <w:r>
        <w:t xml:space="preserve">Sr. Annette McDermott, Dean of Religious &amp; Spiritual Life: </w:t>
      </w:r>
      <w:r w:rsidR="005F201C">
        <w:t>I love Yo-Yo Ma and his #</w:t>
      </w:r>
      <w:proofErr w:type="spellStart"/>
      <w:r w:rsidR="005F201C">
        <w:t>SongsofComfort</w:t>
      </w:r>
      <w:proofErr w:type="spellEnd"/>
      <w:r w:rsidR="005F201C">
        <w:t xml:space="preserve"> have been truly comforting to me. The Bach prelude offers me a full range of emotions that I have been connecting into to feel – I close my eyes and let the music take me away. 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proofErr w:type="gramStart"/>
      <w:r>
        <w:t>still</w:t>
      </w:r>
      <w:proofErr w:type="gramEnd"/>
      <w:r>
        <w:t xml:space="preserve"> feel | half alive</w:t>
      </w:r>
    </w:p>
    <w:p w:rsidR="005F201C" w:rsidRDefault="005F201C" w:rsidP="001B73C0">
      <w:pPr>
        <w:spacing w:after="120"/>
      </w:pPr>
      <w:r>
        <w:t xml:space="preserve">Helen Constable ’24: This song has gotten me through a lot of s**t (s**t being anxiety and isolation) and honestly it’s also just a good song to bop to. 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r>
        <w:t xml:space="preserve">Against the Grain | City and </w:t>
      </w:r>
      <w:proofErr w:type="spellStart"/>
      <w:r>
        <w:t>Colour</w:t>
      </w:r>
      <w:proofErr w:type="spellEnd"/>
    </w:p>
    <w:p w:rsidR="005F201C" w:rsidRDefault="005F201C" w:rsidP="001B73C0">
      <w:pPr>
        <w:spacing w:after="120"/>
      </w:pPr>
      <w:r>
        <w:t xml:space="preserve">Katie Harrington ’23: I love “Against the Grain” because it is both a song of hope and acceptance. 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r>
        <w:t xml:space="preserve">Video | India </w:t>
      </w:r>
      <w:proofErr w:type="spellStart"/>
      <w:r>
        <w:t>Arie</w:t>
      </w:r>
      <w:proofErr w:type="spellEnd"/>
    </w:p>
    <w:p w:rsidR="005F201C" w:rsidRDefault="005F201C" w:rsidP="001B73C0">
      <w:pPr>
        <w:spacing w:after="120"/>
      </w:pPr>
      <w:r>
        <w:t xml:space="preserve">Maryam ’22: India </w:t>
      </w:r>
      <w:proofErr w:type="spellStart"/>
      <w:r>
        <w:t>Arie</w:t>
      </w:r>
      <w:proofErr w:type="spellEnd"/>
      <w:r>
        <w:t xml:space="preserve"> makes such healing and uplifting music. Any of her songs could make this list. She definitely should be a staple on the </w:t>
      </w:r>
      <w:proofErr w:type="gramStart"/>
      <w:r>
        <w:t>playlist :</w:t>
      </w:r>
      <w:proofErr w:type="gramEnd"/>
      <w:r>
        <w:t xml:space="preserve"> )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r>
        <w:t xml:space="preserve">I’ll Find You | </w:t>
      </w:r>
      <w:proofErr w:type="spellStart"/>
      <w:r>
        <w:t>Lecrae</w:t>
      </w:r>
      <w:proofErr w:type="spellEnd"/>
      <w:r>
        <w:t>, feat. Tori Kelly (recommended by 2 people)</w:t>
      </w:r>
    </w:p>
    <w:p w:rsidR="005F201C" w:rsidRDefault="005F201C" w:rsidP="001B73C0">
      <w:pPr>
        <w:spacing w:after="120"/>
      </w:pPr>
      <w:proofErr w:type="spellStart"/>
      <w:r>
        <w:t>Sohini</w:t>
      </w:r>
      <w:proofErr w:type="spellEnd"/>
      <w:r>
        <w:t xml:space="preserve"> Bhatia ‘23: It reminds me that even in the most hopeless of time I have to remember that I will be found. I need to hold on tight, to my faith, to my values. It’s all worth it! : )</w:t>
      </w:r>
    </w:p>
    <w:p w:rsidR="005F201C" w:rsidRDefault="005F201C" w:rsidP="001B73C0">
      <w:pPr>
        <w:spacing w:after="120"/>
      </w:pPr>
      <w:r>
        <w:t xml:space="preserve">Kellie Marty ’23: This song makes me feel uplifted and motivated, I hope this song helps others as well. 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proofErr w:type="spellStart"/>
      <w:r>
        <w:t>Mim’khomkha</w:t>
      </w:r>
      <w:proofErr w:type="spellEnd"/>
      <w:r>
        <w:t xml:space="preserve"> (From They Place) | </w:t>
      </w:r>
      <w:proofErr w:type="spellStart"/>
      <w:r>
        <w:t>Yamma</w:t>
      </w:r>
      <w:proofErr w:type="spellEnd"/>
      <w:r>
        <w:t xml:space="preserve"> Ensemble</w:t>
      </w:r>
    </w:p>
    <w:p w:rsidR="005F201C" w:rsidRDefault="005F201C" w:rsidP="001B73C0">
      <w:pPr>
        <w:spacing w:after="120"/>
      </w:pPr>
      <w:proofErr w:type="spellStart"/>
      <w:r>
        <w:t>Mirushe</w:t>
      </w:r>
      <w:proofErr w:type="spellEnd"/>
      <w:r>
        <w:t xml:space="preserve"> ’21: It’s a beautiful fusion of ancient Israelite tradition and post temple Judaism’s musical influence. 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r>
        <w:t>My Silver Lining | First Aid Kit</w:t>
      </w:r>
    </w:p>
    <w:p w:rsidR="005F201C" w:rsidRDefault="005F201C" w:rsidP="001B73C0">
      <w:pPr>
        <w:spacing w:after="120"/>
      </w:pPr>
      <w:r>
        <w:t xml:space="preserve">Kate Murray ’22: This song speaks to the battles we fight in our own heads and hearts during challenging times. But it reminds us that there is always a little bit of light if we open ourselves up to it. </w:t>
      </w:r>
    </w:p>
    <w:p w:rsidR="005F201C" w:rsidRDefault="005F201C" w:rsidP="001B73C0">
      <w:pPr>
        <w:spacing w:after="120"/>
      </w:pPr>
    </w:p>
    <w:p w:rsidR="005F201C" w:rsidRDefault="005F201C" w:rsidP="001B73C0">
      <w:pPr>
        <w:spacing w:after="120"/>
      </w:pPr>
      <w:r>
        <w:t>Learning the World | Mary Chapin Carpenter</w:t>
      </w:r>
    </w:p>
    <w:p w:rsidR="005F201C" w:rsidRDefault="005F201C" w:rsidP="001B73C0">
      <w:pPr>
        <w:spacing w:after="120"/>
      </w:pPr>
      <w:r>
        <w:t xml:space="preserve">Sr. Annette McDermott, ORSL: I lost my Mom on February 8, 2020 and Mary Chapin Carpenter’s song has helped me to touch the grief I feel. </w:t>
      </w:r>
    </w:p>
    <w:p w:rsidR="001B73C0" w:rsidRDefault="001B73C0" w:rsidP="001B73C0">
      <w:pPr>
        <w:spacing w:after="120"/>
      </w:pPr>
      <w:bookmarkStart w:id="0" w:name="_GoBack"/>
      <w:bookmarkEnd w:id="0"/>
    </w:p>
    <w:p w:rsidR="005F201C" w:rsidRDefault="005F201C" w:rsidP="001B73C0">
      <w:pPr>
        <w:spacing w:after="120"/>
      </w:pPr>
      <w:r>
        <w:t>Dust | Oh Wonder</w:t>
      </w:r>
    </w:p>
    <w:p w:rsidR="00AF04A2" w:rsidRDefault="005F201C" w:rsidP="001B73C0">
      <w:pPr>
        <w:spacing w:after="120"/>
      </w:pPr>
      <w:r>
        <w:t xml:space="preserve">Claire Williamson ’23: It’s a happy song! It puts life on earth in perspective. </w:t>
      </w:r>
    </w:p>
    <w:sectPr w:rsidR="00AF04A2" w:rsidSect="001B7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C"/>
    <w:rsid w:val="001B73C0"/>
    <w:rsid w:val="005F201C"/>
    <w:rsid w:val="00A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4FAF"/>
  <w15:chartTrackingRefBased/>
  <w15:docId w15:val="{644D7A71-9C77-436F-9887-5AF537C1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pen.spotify.com/playlist/2jTXFeeibdZ2A4xbsEYhqL?si=Mh3lb2zjQuCOw0IPoHAT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mhcadmin</dc:creator>
  <cp:keywords/>
  <dc:description/>
  <cp:lastModifiedBy>mhcadmin</cp:lastModifiedBy>
  <cp:revision>2</cp:revision>
  <dcterms:created xsi:type="dcterms:W3CDTF">2020-10-18T13:51:00Z</dcterms:created>
  <dcterms:modified xsi:type="dcterms:W3CDTF">2020-10-18T14:02:00Z</dcterms:modified>
</cp:coreProperties>
</file>